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color w:val="414141"/>
          <w:sz w:val="21"/>
          <w:szCs w:val="21"/>
        </w:rPr>
      </w:pPr>
      <w:r w:rsidDel="00000000" w:rsidR="00000000" w:rsidRPr="00000000">
        <w:rPr>
          <w:color w:val="414141"/>
          <w:sz w:val="21"/>
          <w:szCs w:val="21"/>
          <w:rtl w:val="0"/>
        </w:rPr>
        <w:t xml:space="preserve">Hello {{firstName}},</w:t>
      </w:r>
    </w:p>
    <w:p w:rsidR="00000000" w:rsidDel="00000000" w:rsidP="00000000" w:rsidRDefault="00000000" w:rsidRPr="00000000" w14:paraId="00000002">
      <w:pPr>
        <w:shd w:fill="ffffff" w:val="clear"/>
        <w:rPr>
          <w:color w:val="41414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color w:val="414141"/>
          <w:sz w:val="21"/>
          <w:szCs w:val="21"/>
        </w:rPr>
      </w:pPr>
      <w:r w:rsidDel="00000000" w:rsidR="00000000" w:rsidRPr="00000000">
        <w:rPr>
          <w:color w:val="414141"/>
          <w:sz w:val="21"/>
          <w:szCs w:val="21"/>
          <w:rtl w:val="0"/>
        </w:rPr>
        <w:t xml:space="preserve">We are excited to share our new and upgraded investor dashboard where you can manage your current investments and place new investments with us going forward. </w:t>
      </w:r>
    </w:p>
    <w:p w:rsidR="00000000" w:rsidDel="00000000" w:rsidP="00000000" w:rsidRDefault="00000000" w:rsidRPr="00000000" w14:paraId="00000004">
      <w:pPr>
        <w:shd w:fill="ffffff" w:val="clear"/>
        <w:rPr>
          <w:color w:val="41414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color w:val="414141"/>
          <w:sz w:val="21"/>
          <w:szCs w:val="21"/>
        </w:rPr>
      </w:pPr>
      <w:r w:rsidDel="00000000" w:rsidR="00000000" w:rsidRPr="00000000">
        <w:rPr>
          <w:color w:val="414141"/>
          <w:sz w:val="21"/>
          <w:szCs w:val="21"/>
          <w:rtl w:val="0"/>
        </w:rPr>
        <w:t xml:space="preserve">Please visit the </w:t>
      </w:r>
      <w:hyperlink r:id="rId6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Login Page</w:t>
        </w:r>
      </w:hyperlink>
      <w:r w:rsidDel="00000000" w:rsidR="00000000" w:rsidRPr="00000000">
        <w:rPr>
          <w:color w:val="414141"/>
          <w:sz w:val="21"/>
          <w:szCs w:val="21"/>
          <w:rtl w:val="0"/>
        </w:rPr>
        <w:t xml:space="preserve"> and click "Forgot Password" to gain access.</w:t>
      </w:r>
    </w:p>
    <w:p w:rsidR="00000000" w:rsidDel="00000000" w:rsidP="00000000" w:rsidRDefault="00000000" w:rsidRPr="00000000" w14:paraId="00000006">
      <w:pPr>
        <w:shd w:fill="ffffff" w:val="clear"/>
        <w:rPr>
          <w:color w:val="41414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color w:val="414141"/>
          <w:sz w:val="21"/>
          <w:szCs w:val="21"/>
        </w:rPr>
      </w:pPr>
      <w:r w:rsidDel="00000000" w:rsidR="00000000" w:rsidRPr="00000000">
        <w:rPr>
          <w:color w:val="414141"/>
          <w:sz w:val="21"/>
          <w:szCs w:val="21"/>
          <w:rtl w:val="0"/>
        </w:rPr>
        <w:t xml:space="preserve">Here are some benefits of the new investor dashboard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ind w:left="720" w:hanging="360"/>
      </w:pPr>
      <w:r w:rsidDel="00000000" w:rsidR="00000000" w:rsidRPr="00000000">
        <w:rPr>
          <w:color w:val="414141"/>
          <w:sz w:val="21"/>
          <w:szCs w:val="21"/>
          <w:rtl w:val="0"/>
        </w:rPr>
        <w:t xml:space="preserve">Receive investment updates via email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ind w:left="720" w:hanging="360"/>
      </w:pPr>
      <w:r w:rsidDel="00000000" w:rsidR="00000000" w:rsidRPr="00000000">
        <w:rPr>
          <w:color w:val="414141"/>
          <w:sz w:val="21"/>
          <w:szCs w:val="21"/>
          <w:rtl w:val="0"/>
        </w:rPr>
        <w:t xml:space="preserve">View all historical updates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ind w:left="720" w:hanging="360"/>
      </w:pPr>
      <w:r w:rsidDel="00000000" w:rsidR="00000000" w:rsidRPr="00000000">
        <w:rPr>
          <w:color w:val="414141"/>
          <w:sz w:val="21"/>
          <w:szCs w:val="21"/>
          <w:rtl w:val="0"/>
        </w:rPr>
        <w:t xml:space="preserve">Receive distribution notifications via email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ind w:left="720" w:hanging="360"/>
      </w:pPr>
      <w:r w:rsidDel="00000000" w:rsidR="00000000" w:rsidRPr="00000000">
        <w:rPr>
          <w:color w:val="414141"/>
          <w:sz w:val="21"/>
          <w:szCs w:val="21"/>
          <w:rtl w:val="0"/>
        </w:rPr>
        <w:t xml:space="preserve">View all distribution history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ind w:left="720" w:hanging="360"/>
      </w:pPr>
      <w:r w:rsidDel="00000000" w:rsidR="00000000" w:rsidRPr="00000000">
        <w:rPr>
          <w:color w:val="414141"/>
          <w:sz w:val="21"/>
          <w:szCs w:val="21"/>
          <w:rtl w:val="0"/>
        </w:rPr>
        <w:t xml:space="preserve">Access important tax documents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ind w:left="720" w:hanging="360"/>
      </w:pPr>
      <w:r w:rsidDel="00000000" w:rsidR="00000000" w:rsidRPr="00000000">
        <w:rPr>
          <w:color w:val="414141"/>
          <w:sz w:val="21"/>
          <w:szCs w:val="21"/>
          <w:rtl w:val="0"/>
        </w:rPr>
        <w:t xml:space="preserve">Manage your address and distribution preferences</w:t>
      </w:r>
    </w:p>
    <w:p w:rsidR="00000000" w:rsidDel="00000000" w:rsidP="00000000" w:rsidRDefault="00000000" w:rsidRPr="00000000" w14:paraId="0000000E">
      <w:pPr>
        <w:shd w:fill="ffffff" w:val="clear"/>
        <w:rPr>
          <w:color w:val="41414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color w:val="414141"/>
          <w:sz w:val="21"/>
          <w:szCs w:val="21"/>
        </w:rPr>
      </w:pPr>
      <w:r w:rsidDel="00000000" w:rsidR="00000000" w:rsidRPr="00000000">
        <w:rPr>
          <w:color w:val="414141"/>
          <w:sz w:val="21"/>
          <w:szCs w:val="21"/>
          <w:rtl w:val="0"/>
        </w:rPr>
        <w:t xml:space="preserve">Increased security is also an important feature of the new investor dashboard to have good peace of mind.</w:t>
      </w:r>
    </w:p>
    <w:p w:rsidR="00000000" w:rsidDel="00000000" w:rsidP="00000000" w:rsidRDefault="00000000" w:rsidRPr="00000000" w14:paraId="00000010">
      <w:pPr>
        <w:shd w:fill="ffffff" w:val="clear"/>
        <w:rPr>
          <w:color w:val="41414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rPr>
          <w:color w:val="414141"/>
          <w:sz w:val="21"/>
          <w:szCs w:val="21"/>
        </w:rPr>
      </w:pPr>
      <w:hyperlink r:id="rId7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Click Here</w:t>
        </w:r>
      </w:hyperlink>
      <w:r w:rsidDel="00000000" w:rsidR="00000000" w:rsidRPr="00000000">
        <w:rPr>
          <w:color w:val="414141"/>
          <w:sz w:val="21"/>
          <w:szCs w:val="21"/>
          <w:rtl w:val="0"/>
        </w:rPr>
        <w:t xml:space="preserve"> to login.</w:t>
      </w:r>
    </w:p>
    <w:p w:rsidR="00000000" w:rsidDel="00000000" w:rsidP="00000000" w:rsidRDefault="00000000" w:rsidRPr="00000000" w14:paraId="00000012">
      <w:pPr>
        <w:shd w:fill="ffffff" w:val="clear"/>
        <w:rPr>
          <w:color w:val="41414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rPr>
          <w:color w:val="414141"/>
          <w:sz w:val="21"/>
          <w:szCs w:val="21"/>
        </w:rPr>
      </w:pPr>
      <w:r w:rsidDel="00000000" w:rsidR="00000000" w:rsidRPr="00000000">
        <w:rPr>
          <w:color w:val="414141"/>
          <w:sz w:val="21"/>
          <w:szCs w:val="21"/>
          <w:rtl w:val="0"/>
        </w:rPr>
        <w:t xml:space="preserve">Please let us know if you have any questions. </w:t>
      </w:r>
    </w:p>
    <w:p w:rsidR="00000000" w:rsidDel="00000000" w:rsidP="00000000" w:rsidRDefault="00000000" w:rsidRPr="00000000" w14:paraId="00000014">
      <w:pPr>
        <w:shd w:fill="ffffff" w:val="clear"/>
        <w:rPr>
          <w:color w:val="41414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rPr>
          <w:color w:val="414141"/>
          <w:sz w:val="21"/>
          <w:szCs w:val="21"/>
        </w:rPr>
      </w:pPr>
      <w:r w:rsidDel="00000000" w:rsidR="00000000" w:rsidRPr="00000000">
        <w:rPr>
          <w:color w:val="414141"/>
          <w:sz w:val="21"/>
          <w:szCs w:val="21"/>
          <w:rtl w:val="0"/>
        </w:rPr>
        <w:t xml:space="preserve">All the best, </w:t>
      </w:r>
    </w:p>
    <w:p w:rsidR="00000000" w:rsidDel="00000000" w:rsidP="00000000" w:rsidRDefault="00000000" w:rsidRPr="00000000" w14:paraId="00000016">
      <w:pPr>
        <w:shd w:fill="ffffff" w:val="clear"/>
        <w:rPr>
          <w:color w:val="41414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rPr>
          <w:color w:val="414141"/>
          <w:sz w:val="21"/>
          <w:szCs w:val="21"/>
        </w:rPr>
      </w:pPr>
      <w:r w:rsidDel="00000000" w:rsidR="00000000" w:rsidRPr="00000000">
        <w:rPr>
          <w:color w:val="414141"/>
          <w:sz w:val="21"/>
          <w:szCs w:val="21"/>
          <w:rtl w:val="0"/>
        </w:rPr>
        <w:t xml:space="preserve">The Investment Team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14141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yourportallink" TargetMode="External"/><Relationship Id="rId7" Type="http://schemas.openxmlformats.org/officeDocument/2006/relationships/hyperlink" Target="http://yourportal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